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C5102" w14:textId="77777777" w:rsidR="0063221C" w:rsidRPr="00AE42BA" w:rsidRDefault="0063221C" w:rsidP="0063221C">
      <w:pPr>
        <w:spacing w:after="0" w:line="240" w:lineRule="auto"/>
        <w:ind w:left="5670"/>
        <w:jc w:val="both"/>
        <w:rPr>
          <w:rFonts w:ascii="Arial" w:hAnsi="Arial" w:cs="Arial"/>
          <w:bCs/>
          <w:kern w:val="0"/>
          <w14:ligatures w14:val="none"/>
        </w:rPr>
      </w:pPr>
      <w:bookmarkStart w:id="0" w:name="_Toc329443228"/>
      <w:bookmarkStart w:id="1" w:name="_Hlk104466797"/>
      <w:bookmarkStart w:id="2" w:name="_Toc147739116"/>
      <w:r w:rsidRPr="00AE42BA">
        <w:rPr>
          <w:rFonts w:ascii="Arial" w:hAnsi="Arial" w:cs="Arial"/>
          <w:bCs/>
          <w:kern w:val="0"/>
          <w14:ligatures w14:val="none"/>
        </w:rPr>
        <w:t>Prekių su paslaugomis viešojo pirkimo – pardavimo sutarties</w:t>
      </w:r>
    </w:p>
    <w:p w14:paraId="602C7FC8" w14:textId="77777777" w:rsidR="0063221C" w:rsidRDefault="0063221C" w:rsidP="0063221C">
      <w:pPr>
        <w:spacing w:after="0" w:line="240" w:lineRule="auto"/>
        <w:ind w:left="5670"/>
        <w:jc w:val="both"/>
        <w:rPr>
          <w:rFonts w:ascii="Arial" w:hAnsi="Arial" w:cs="Arial"/>
          <w:bCs/>
          <w:kern w:val="0"/>
          <w14:ligatures w14:val="none"/>
        </w:rPr>
      </w:pPr>
      <w:r>
        <w:rPr>
          <w:rFonts w:ascii="Arial" w:hAnsi="Arial" w:cs="Arial"/>
          <w:bCs/>
          <w:kern w:val="0"/>
          <w14:ligatures w14:val="none"/>
        </w:rPr>
        <w:t>2</w:t>
      </w:r>
      <w:r w:rsidRPr="00AE42BA">
        <w:rPr>
          <w:rFonts w:ascii="Arial" w:hAnsi="Arial" w:cs="Arial"/>
          <w:bCs/>
          <w:kern w:val="0"/>
          <w14:ligatures w14:val="none"/>
        </w:rPr>
        <w:t xml:space="preserve"> priedas</w:t>
      </w:r>
    </w:p>
    <w:p w14:paraId="262F157E" w14:textId="77777777" w:rsidR="0063221C" w:rsidRPr="00AE42BA" w:rsidRDefault="0063221C" w:rsidP="0063221C">
      <w:pPr>
        <w:spacing w:after="0" w:line="240" w:lineRule="auto"/>
        <w:ind w:left="5670"/>
        <w:jc w:val="both"/>
        <w:rPr>
          <w:rFonts w:ascii="Arial" w:hAnsi="Arial" w:cs="Arial"/>
          <w:bCs/>
          <w:kern w:val="0"/>
          <w14:ligatures w14:val="none"/>
        </w:rPr>
      </w:pPr>
    </w:p>
    <w:p w14:paraId="77584395" w14:textId="77777777" w:rsidR="0063221C" w:rsidRDefault="0063221C" w:rsidP="0063221C">
      <w:pPr>
        <w:keepNext/>
        <w:spacing w:before="60" w:after="60" w:line="240" w:lineRule="auto"/>
        <w:outlineLvl w:val="0"/>
        <w:rPr>
          <w:rFonts w:ascii="Arial" w:eastAsia="Times New Roman" w:hAnsi="Arial" w:cs="Arial"/>
          <w:b/>
          <w:color w:val="000000"/>
          <w:kern w:val="0"/>
          <w14:ligatures w14:val="none"/>
        </w:rPr>
      </w:pPr>
    </w:p>
    <w:bookmarkEnd w:id="0"/>
    <w:p w14:paraId="1025AFE8" w14:textId="77777777" w:rsidR="0063221C" w:rsidRPr="00C32EBC" w:rsidRDefault="0063221C" w:rsidP="0063221C">
      <w:pPr>
        <w:keepNext/>
        <w:spacing w:before="60" w:after="60" w:line="240" w:lineRule="auto"/>
        <w:ind w:left="720"/>
        <w:jc w:val="center"/>
        <w:outlineLvl w:val="0"/>
        <w:rPr>
          <w:rFonts w:ascii="Arial" w:eastAsia="Times New Roman" w:hAnsi="Arial" w:cs="Arial"/>
          <w:b/>
          <w:color w:val="000000"/>
          <w:kern w:val="0"/>
          <w14:ligatures w14:val="none"/>
        </w:rPr>
      </w:pPr>
      <w:r>
        <w:rPr>
          <w:rFonts w:ascii="Arial" w:eastAsia="Times New Roman" w:hAnsi="Arial" w:cs="Arial"/>
          <w:b/>
          <w:color w:val="000000"/>
          <w:kern w:val="0"/>
          <w14:ligatures w14:val="none"/>
        </w:rPr>
        <w:t>SUTARTIES ĮKAINIAI</w:t>
      </w:r>
    </w:p>
    <w:p w14:paraId="10DA05AA" w14:textId="77777777" w:rsidR="0063221C" w:rsidRPr="00C32EBC" w:rsidRDefault="0063221C" w:rsidP="0063221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6"/>
        <w:gridCol w:w="4222"/>
        <w:gridCol w:w="1560"/>
        <w:gridCol w:w="1134"/>
        <w:gridCol w:w="1842"/>
      </w:tblGrid>
      <w:tr w:rsidR="0063221C" w:rsidRPr="00006428" w14:paraId="7722AAAF" w14:textId="77777777" w:rsidTr="00100EAE">
        <w:trPr>
          <w:trHeight w:val="309"/>
          <w:jc w:val="center"/>
        </w:trPr>
        <w:tc>
          <w:tcPr>
            <w:tcW w:w="876" w:type="dxa"/>
            <w:shd w:val="clear" w:color="auto" w:fill="92D050"/>
            <w:vAlign w:val="center"/>
          </w:tcPr>
          <w:p w14:paraId="17180EF2" w14:textId="77777777" w:rsidR="0063221C" w:rsidRPr="00006428" w:rsidRDefault="0063221C" w:rsidP="00936E9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006428">
              <w:rPr>
                <w:rFonts w:ascii="Arial" w:eastAsia="Times New Roman" w:hAnsi="Arial" w:cs="Arial"/>
                <w:bCs/>
                <w:kern w:val="0"/>
                <w14:ligatures w14:val="none"/>
              </w:rPr>
              <w:t>Eil. Nr.</w:t>
            </w:r>
          </w:p>
        </w:tc>
        <w:tc>
          <w:tcPr>
            <w:tcW w:w="4222" w:type="dxa"/>
            <w:shd w:val="clear" w:color="auto" w:fill="92D050"/>
            <w:vAlign w:val="center"/>
          </w:tcPr>
          <w:p w14:paraId="110218A2" w14:textId="77777777" w:rsidR="0063221C" w:rsidRPr="00006428" w:rsidRDefault="0063221C" w:rsidP="00936E9B">
            <w:pPr>
              <w:spacing w:before="60" w:after="60" w:line="240" w:lineRule="auto"/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  <w:t>Sutarties</w:t>
            </w:r>
            <w:r w:rsidRPr="00006428"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  <w:t xml:space="preserve"> objektas</w:t>
            </w:r>
          </w:p>
        </w:tc>
        <w:tc>
          <w:tcPr>
            <w:tcW w:w="1560" w:type="dxa"/>
            <w:shd w:val="clear" w:color="auto" w:fill="92D050"/>
            <w:vAlign w:val="center"/>
          </w:tcPr>
          <w:p w14:paraId="1877B39B" w14:textId="77777777" w:rsidR="0063221C" w:rsidRPr="00006428" w:rsidRDefault="0063221C" w:rsidP="00936E9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</w:pPr>
            <w:r w:rsidRPr="00006428"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  <w:t>Mato vnt.</w:t>
            </w:r>
          </w:p>
        </w:tc>
        <w:tc>
          <w:tcPr>
            <w:tcW w:w="1134" w:type="dxa"/>
            <w:shd w:val="clear" w:color="auto" w:fill="92D050"/>
            <w:vAlign w:val="center"/>
          </w:tcPr>
          <w:p w14:paraId="4331EFFD" w14:textId="77777777" w:rsidR="0063221C" w:rsidRPr="00006428" w:rsidRDefault="0063221C" w:rsidP="00936E9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  <w:t>K</w:t>
            </w:r>
            <w:r w:rsidRPr="00006428"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  <w:t xml:space="preserve">iekis </w:t>
            </w:r>
          </w:p>
        </w:tc>
        <w:tc>
          <w:tcPr>
            <w:tcW w:w="1842" w:type="dxa"/>
            <w:shd w:val="clear" w:color="auto" w:fill="92D050"/>
            <w:vAlign w:val="center"/>
          </w:tcPr>
          <w:p w14:paraId="6DD09CF7" w14:textId="77777777" w:rsidR="0063221C" w:rsidRPr="00006428" w:rsidRDefault="0063221C" w:rsidP="00936E9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006428">
              <w:rPr>
                <w:rFonts w:ascii="Arial" w:eastAsia="Times New Roman" w:hAnsi="Arial" w:cs="Arial"/>
                <w:bCs/>
                <w:kern w:val="0"/>
                <w14:ligatures w14:val="none"/>
              </w:rPr>
              <w:t>Vieneto įkainis EUR be PVM</w:t>
            </w:r>
          </w:p>
        </w:tc>
      </w:tr>
      <w:tr w:rsidR="0063221C" w:rsidRPr="00006428" w14:paraId="7FAE0182" w14:textId="77777777" w:rsidTr="00100EAE">
        <w:trPr>
          <w:trHeight w:val="296"/>
          <w:jc w:val="center"/>
        </w:trPr>
        <w:tc>
          <w:tcPr>
            <w:tcW w:w="876" w:type="dxa"/>
            <w:vAlign w:val="center"/>
          </w:tcPr>
          <w:p w14:paraId="07FAFEA1" w14:textId="77777777" w:rsidR="0063221C" w:rsidRPr="00006428" w:rsidRDefault="0063221C" w:rsidP="00936E9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i/>
                <w:kern w:val="0"/>
                <w:lang w:val="en-US"/>
                <w14:ligatures w14:val="none"/>
              </w:rPr>
            </w:pPr>
            <w:r w:rsidRPr="00006428">
              <w:rPr>
                <w:rFonts w:ascii="Arial" w:eastAsia="Times New Roman" w:hAnsi="Arial" w:cs="Arial"/>
                <w:bCs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4222" w:type="dxa"/>
            <w:vAlign w:val="center"/>
          </w:tcPr>
          <w:p w14:paraId="43070E20" w14:textId="77777777" w:rsidR="0063221C" w:rsidRPr="00006428" w:rsidRDefault="0063221C" w:rsidP="00936E9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14:ligatures w14:val="none"/>
              </w:rPr>
            </w:pPr>
            <w:r w:rsidRPr="00006428">
              <w:rPr>
                <w:rFonts w:ascii="Arial" w:eastAsia="Times New Roman" w:hAnsi="Arial" w:cs="Arial"/>
                <w:bCs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1560" w:type="dxa"/>
            <w:vAlign w:val="center"/>
          </w:tcPr>
          <w:p w14:paraId="00B5BED7" w14:textId="77777777" w:rsidR="0063221C" w:rsidRPr="00006428" w:rsidRDefault="0063221C" w:rsidP="00936E9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i/>
                <w:kern w:val="0"/>
                <w14:ligatures w14:val="none"/>
              </w:rPr>
            </w:pPr>
            <w:r w:rsidRPr="00006428">
              <w:rPr>
                <w:rFonts w:ascii="Arial" w:eastAsia="Times New Roman" w:hAnsi="Arial" w:cs="Arial"/>
                <w:bCs/>
                <w:i/>
                <w:kern w:val="0"/>
                <w14:ligatures w14:val="none"/>
              </w:rPr>
              <w:t>3</w:t>
            </w:r>
          </w:p>
        </w:tc>
        <w:tc>
          <w:tcPr>
            <w:tcW w:w="1134" w:type="dxa"/>
            <w:vAlign w:val="center"/>
          </w:tcPr>
          <w:p w14:paraId="5766F015" w14:textId="77777777" w:rsidR="0063221C" w:rsidRPr="00006428" w:rsidRDefault="0063221C" w:rsidP="00936E9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i/>
                <w:kern w:val="0"/>
                <w14:ligatures w14:val="none"/>
              </w:rPr>
            </w:pPr>
            <w:r w:rsidRPr="00006428">
              <w:rPr>
                <w:rFonts w:ascii="Arial" w:eastAsia="Times New Roman" w:hAnsi="Arial" w:cs="Arial"/>
                <w:bCs/>
                <w:i/>
                <w:kern w:val="0"/>
                <w14:ligatures w14:val="none"/>
              </w:rPr>
              <w:t>4</w:t>
            </w:r>
          </w:p>
        </w:tc>
        <w:tc>
          <w:tcPr>
            <w:tcW w:w="1842" w:type="dxa"/>
            <w:vAlign w:val="center"/>
          </w:tcPr>
          <w:p w14:paraId="23153564" w14:textId="77777777" w:rsidR="0063221C" w:rsidRPr="00006428" w:rsidRDefault="0063221C" w:rsidP="00936E9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006428">
              <w:rPr>
                <w:rFonts w:ascii="Arial" w:eastAsia="Times New Roman" w:hAnsi="Arial" w:cs="Arial"/>
                <w:bCs/>
                <w:kern w:val="0"/>
                <w14:ligatures w14:val="none"/>
              </w:rPr>
              <w:t>5</w:t>
            </w:r>
          </w:p>
        </w:tc>
      </w:tr>
      <w:tr w:rsidR="0063221C" w:rsidRPr="00006428" w14:paraId="7831262C" w14:textId="77777777" w:rsidTr="00100EAE">
        <w:trPr>
          <w:jc w:val="center"/>
        </w:trPr>
        <w:tc>
          <w:tcPr>
            <w:tcW w:w="876" w:type="dxa"/>
            <w:vAlign w:val="center"/>
          </w:tcPr>
          <w:p w14:paraId="517CE3AB" w14:textId="77777777" w:rsidR="0063221C" w:rsidRPr="00006428" w:rsidRDefault="0063221C" w:rsidP="00936E9B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006428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4222" w:type="dxa"/>
            <w:vAlign w:val="center"/>
          </w:tcPr>
          <w:p w14:paraId="16AD722C" w14:textId="77777777" w:rsidR="00100EAE" w:rsidRDefault="00100EAE" w:rsidP="00100EAE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Komplektą sudaro: </w:t>
            </w:r>
          </w:p>
          <w:p w14:paraId="1701B0D1" w14:textId="235FB96D" w:rsidR="00100EAE" w:rsidRDefault="00100EAE" w:rsidP="00100EAE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1)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F01F8F">
              <w:rPr>
                <w:rFonts w:ascii="Arial" w:hAnsi="Arial" w:cs="Arial"/>
                <w:sz w:val="22"/>
              </w:rPr>
              <w:t xml:space="preserve">Pilnai elektrinis savaeigis palečių keltuvas </w:t>
            </w:r>
            <w:r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>1 vnt.</w:t>
            </w:r>
            <w:r>
              <w:rPr>
                <w:rFonts w:ascii="Arial" w:hAnsi="Arial" w:cs="Arial"/>
                <w:sz w:val="22"/>
              </w:rPr>
              <w:t>);</w:t>
            </w:r>
          </w:p>
          <w:p w14:paraId="36E9098F" w14:textId="46B2E922" w:rsidR="00100EAE" w:rsidRDefault="00100EAE" w:rsidP="00100EAE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2)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Elektriniai vežimėliai (</w:t>
            </w:r>
            <w:r w:rsidRPr="00F01F8F">
              <w:rPr>
                <w:rFonts w:ascii="Arial" w:hAnsi="Arial" w:cs="Arial"/>
                <w:sz w:val="22"/>
              </w:rPr>
              <w:t>2 vnt.</w:t>
            </w:r>
            <w:r>
              <w:rPr>
                <w:rFonts w:ascii="Arial" w:hAnsi="Arial" w:cs="Arial"/>
                <w:sz w:val="22"/>
              </w:rPr>
              <w:t>)</w:t>
            </w:r>
            <w:r>
              <w:rPr>
                <w:rFonts w:ascii="Arial" w:hAnsi="Arial" w:cs="Arial"/>
                <w:sz w:val="22"/>
              </w:rPr>
              <w:t>;</w:t>
            </w:r>
          </w:p>
          <w:p w14:paraId="3F36F24F" w14:textId="58A6A739" w:rsidR="0063221C" w:rsidRPr="00100EAE" w:rsidRDefault="00100EAE" w:rsidP="00100EAE">
            <w:pPr>
              <w:pStyle w:val="Betarp"/>
              <w:jc w:val="both"/>
            </w:pPr>
            <w:r>
              <w:rPr>
                <w:rFonts w:ascii="Arial" w:hAnsi="Arial" w:cs="Arial"/>
                <w:sz w:val="22"/>
              </w:rPr>
              <w:t>3)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P</w:t>
            </w:r>
            <w:r w:rsidRPr="00F01F8F">
              <w:rPr>
                <w:rFonts w:ascii="Arial" w:hAnsi="Arial" w:cs="Arial"/>
                <w:sz w:val="22"/>
              </w:rPr>
              <w:t>apildom</w:t>
            </w:r>
            <w:r>
              <w:rPr>
                <w:rFonts w:ascii="Arial" w:hAnsi="Arial" w:cs="Arial"/>
                <w:sz w:val="22"/>
              </w:rPr>
              <w:t>a</w:t>
            </w:r>
            <w:r w:rsidRPr="00F01F8F">
              <w:rPr>
                <w:rFonts w:ascii="Arial" w:hAnsi="Arial" w:cs="Arial"/>
                <w:sz w:val="22"/>
              </w:rPr>
              <w:t xml:space="preserve"> elektrinių vežimėlių baterij</w:t>
            </w:r>
            <w:r>
              <w:rPr>
                <w:rFonts w:ascii="Arial" w:hAnsi="Arial" w:cs="Arial"/>
                <w:sz w:val="22"/>
              </w:rPr>
              <w:t>a (1 vnt.).</w:t>
            </w:r>
          </w:p>
        </w:tc>
        <w:tc>
          <w:tcPr>
            <w:tcW w:w="1560" w:type="dxa"/>
            <w:vAlign w:val="center"/>
          </w:tcPr>
          <w:p w14:paraId="39FA9CB6" w14:textId="77777777" w:rsidR="0063221C" w:rsidRPr="00006428" w:rsidRDefault="0063221C" w:rsidP="00936E9B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Kompl</w:t>
            </w:r>
            <w:proofErr w:type="spellEnd"/>
            <w:r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134" w:type="dxa"/>
            <w:vAlign w:val="center"/>
          </w:tcPr>
          <w:p w14:paraId="5E5ACE0D" w14:textId="77777777" w:rsidR="0063221C" w:rsidRPr="00006428" w:rsidRDefault="0063221C" w:rsidP="00936E9B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bCs/>
                <w:color w:val="76923C"/>
                <w:kern w:val="0"/>
                <w14:ligatures w14:val="none"/>
              </w:rPr>
            </w:pPr>
            <w:r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1842" w:type="dxa"/>
            <w:vAlign w:val="center"/>
          </w:tcPr>
          <w:p w14:paraId="5C9FC40E" w14:textId="77777777" w:rsidR="0063221C" w:rsidRPr="00006428" w:rsidRDefault="0063221C" w:rsidP="00100EAE">
            <w:pPr>
              <w:pStyle w:val="Betarp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</w:tbl>
    <w:p w14:paraId="10926511" w14:textId="77777777" w:rsidR="0063221C" w:rsidRPr="00006428" w:rsidRDefault="0063221C" w:rsidP="0063221C">
      <w:pPr>
        <w:widowControl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006428">
        <w:rPr>
          <w:rStyle w:val="fontstyle01"/>
          <w:rFonts w:ascii="Arial" w:hAnsi="Arial" w:cs="Arial"/>
        </w:rPr>
        <w:t xml:space="preserve">Į Sutarties </w:t>
      </w:r>
      <w:r>
        <w:rPr>
          <w:rStyle w:val="fontstyle01"/>
          <w:rFonts w:ascii="Arial" w:hAnsi="Arial" w:cs="Arial"/>
        </w:rPr>
        <w:t>kainą</w:t>
      </w:r>
      <w:r w:rsidRPr="00006428">
        <w:rPr>
          <w:rStyle w:val="fontstyle01"/>
          <w:rFonts w:ascii="Arial" w:hAnsi="Arial" w:cs="Arial"/>
        </w:rPr>
        <w:t xml:space="preserve"> įskaičiuotas užsakovo</w:t>
      </w:r>
      <w:r w:rsidRPr="00006428">
        <w:rPr>
          <w:rFonts w:ascii="Arial" w:hAnsi="Arial" w:cs="Arial"/>
          <w:color w:val="000000"/>
        </w:rPr>
        <w:t xml:space="preserve"> darbuotojų konsultavimas telefonu ar el. paštu, </w:t>
      </w:r>
      <w:r>
        <w:rPr>
          <w:rFonts w:ascii="Arial" w:hAnsi="Arial" w:cs="Arial"/>
          <w:color w:val="000000"/>
        </w:rPr>
        <w:t>prekių pristatymas ir iškrovimas užsakovo nurodytais adresais.</w:t>
      </w:r>
    </w:p>
    <w:p w14:paraId="5B3BF30C" w14:textId="77777777" w:rsidR="0063221C" w:rsidRPr="00C32EBC" w:rsidRDefault="0063221C" w:rsidP="0063221C">
      <w:pPr>
        <w:widowControl w:val="0"/>
        <w:tabs>
          <w:tab w:val="left" w:pos="480"/>
        </w:tabs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14:ligatures w14:val="none"/>
        </w:rPr>
        <w:t>____________________</w:t>
      </w:r>
    </w:p>
    <w:bookmarkEnd w:id="1"/>
    <w:bookmarkEnd w:id="2"/>
    <w:p w14:paraId="25E80434" w14:textId="77777777" w:rsidR="0063221C" w:rsidRDefault="0063221C" w:rsidP="0063221C"/>
    <w:p w14:paraId="10931694" w14:textId="77777777" w:rsidR="00E55702" w:rsidRDefault="00E55702"/>
    <w:sectPr w:rsidR="00E55702" w:rsidSect="0063221C">
      <w:headerReference w:type="default" r:id="rId6"/>
      <w:footerReference w:type="default" r:id="rId7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786C2" w14:textId="77777777" w:rsidR="001229FA" w:rsidRDefault="001229FA">
      <w:pPr>
        <w:spacing w:after="0" w:line="240" w:lineRule="auto"/>
      </w:pPr>
      <w:r>
        <w:separator/>
      </w:r>
    </w:p>
  </w:endnote>
  <w:endnote w:type="continuationSeparator" w:id="0">
    <w:p w14:paraId="24B8DFEA" w14:textId="77777777" w:rsidR="001229FA" w:rsidRDefault="00122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233247369"/>
      <w:docPartObj>
        <w:docPartGallery w:val="Page Numbers (Bottom of Page)"/>
        <w:docPartUnique/>
      </w:docPartObj>
    </w:sdtPr>
    <w:sdtContent>
      <w:p w14:paraId="5DDEC09D" w14:textId="77777777" w:rsidR="00766367" w:rsidRPr="000E27B0" w:rsidRDefault="00000000">
        <w:pPr>
          <w:pStyle w:val="Porat"/>
          <w:jc w:val="center"/>
          <w:rPr>
            <w:rFonts w:ascii="Arial" w:hAnsi="Arial" w:cs="Arial"/>
          </w:rPr>
        </w:pPr>
        <w:r w:rsidRPr="000E27B0">
          <w:rPr>
            <w:rFonts w:ascii="Arial" w:hAnsi="Arial" w:cs="Arial"/>
          </w:rPr>
          <w:fldChar w:fldCharType="begin"/>
        </w:r>
        <w:r w:rsidRPr="000E27B0">
          <w:rPr>
            <w:rFonts w:ascii="Arial" w:hAnsi="Arial" w:cs="Arial"/>
          </w:rPr>
          <w:instrText>PAGE   \* MERGEFORMAT</w:instrText>
        </w:r>
        <w:r w:rsidRPr="000E27B0">
          <w:rPr>
            <w:rFonts w:ascii="Arial" w:hAnsi="Arial" w:cs="Arial"/>
          </w:rPr>
          <w:fldChar w:fldCharType="separate"/>
        </w:r>
        <w:r w:rsidRPr="000E27B0">
          <w:rPr>
            <w:rFonts w:ascii="Arial" w:hAnsi="Arial" w:cs="Arial"/>
            <w:noProof/>
          </w:rPr>
          <w:t>4</w:t>
        </w:r>
        <w:r w:rsidRPr="000E27B0">
          <w:rPr>
            <w:rFonts w:ascii="Arial" w:hAnsi="Arial" w:cs="Arial"/>
          </w:rPr>
          <w:fldChar w:fldCharType="end"/>
        </w:r>
      </w:p>
    </w:sdtContent>
  </w:sdt>
  <w:p w14:paraId="45903D7F" w14:textId="77777777" w:rsidR="00766367" w:rsidRDefault="0076636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EA342" w14:textId="77777777" w:rsidR="001229FA" w:rsidRDefault="001229FA">
      <w:pPr>
        <w:spacing w:after="0" w:line="240" w:lineRule="auto"/>
      </w:pPr>
      <w:r>
        <w:separator/>
      </w:r>
    </w:p>
  </w:footnote>
  <w:footnote w:type="continuationSeparator" w:id="0">
    <w:p w14:paraId="58A3895A" w14:textId="77777777" w:rsidR="001229FA" w:rsidRDefault="001229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6077F" w14:textId="77777777" w:rsidR="00766367" w:rsidRPr="00DD35D3" w:rsidRDefault="00766367" w:rsidP="00481B87">
    <w:pPr>
      <w:pStyle w:val="Antrats"/>
      <w:jc w:val="right"/>
      <w:rPr>
        <w:rFonts w:ascii="Arial" w:hAnsi="Arial" w:cs="Arial"/>
        <w:sz w:val="20"/>
        <w:szCs w:val="20"/>
      </w:rPr>
    </w:pPr>
  </w:p>
  <w:p w14:paraId="098A6D5B" w14:textId="77777777" w:rsidR="00766367" w:rsidRDefault="0076636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21C"/>
    <w:rsid w:val="00100EAE"/>
    <w:rsid w:val="001229FA"/>
    <w:rsid w:val="006156F5"/>
    <w:rsid w:val="0063221C"/>
    <w:rsid w:val="00766367"/>
    <w:rsid w:val="00804582"/>
    <w:rsid w:val="00BF1C0F"/>
    <w:rsid w:val="00E5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1CB66"/>
  <w15:chartTrackingRefBased/>
  <w15:docId w15:val="{B35612D0-4774-4A61-AF92-00E38ED34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221C"/>
    <w:pPr>
      <w:spacing w:line="259" w:lineRule="auto"/>
    </w:pPr>
    <w:rPr>
      <w:sz w:val="22"/>
      <w:szCs w:val="22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3221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3221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3221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3221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3221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3221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3221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3221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3221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322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322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322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3221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3221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3221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3221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3221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3221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322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322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3221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322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3221C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63221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3221C"/>
    <w:pPr>
      <w:spacing w:line="278" w:lineRule="auto"/>
      <w:ind w:left="720"/>
      <w:contextualSpacing/>
    </w:pPr>
    <w:rPr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63221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322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3221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3221C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6322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3221C"/>
    <w:rPr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6322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3221C"/>
    <w:rPr>
      <w:sz w:val="22"/>
      <w:szCs w:val="22"/>
    </w:rPr>
  </w:style>
  <w:style w:type="character" w:customStyle="1" w:styleId="fontstyle01">
    <w:name w:val="fontstyle01"/>
    <w:basedOn w:val="Numatytasispastraiposriftas"/>
    <w:rsid w:val="0063221C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100EAE"/>
    <w:pPr>
      <w:suppressAutoHyphens/>
      <w:spacing w:after="0" w:line="240" w:lineRule="auto"/>
    </w:pPr>
    <w:rPr>
      <w:rFonts w:ascii="Times New Roman" w:hAnsi="Times New Roman" w:cs="Times New Roman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338</Words>
  <Characters>193</Characters>
  <Application>Microsoft Office Word</Application>
  <DocSecurity>0</DocSecurity>
  <Lines>1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 Šilingienė | VMU</dc:creator>
  <cp:keywords/>
  <dc:description/>
  <cp:lastModifiedBy>Gerda Šilingienė | VMU</cp:lastModifiedBy>
  <cp:revision>2</cp:revision>
  <dcterms:created xsi:type="dcterms:W3CDTF">2025-04-22T12:25:00Z</dcterms:created>
  <dcterms:modified xsi:type="dcterms:W3CDTF">2025-05-04T06:35:00Z</dcterms:modified>
</cp:coreProperties>
</file>